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32" w:rsidRDefault="008E6F46">
      <w:r>
        <w:t>Overzicht “wat hebben planten n</w:t>
      </w:r>
      <w:r w:rsidR="006043CD">
        <w:t>odig”</w:t>
      </w:r>
      <w:bookmarkStart w:id="0" w:name="_GoBack"/>
      <w:bookmarkEnd w:id="0"/>
    </w:p>
    <w:p w:rsidR="006043CD" w:rsidRDefault="006043CD"/>
    <w:p w:rsidR="006043CD" w:rsidRDefault="006043CD">
      <w:r>
        <w:t>Dit schema is gemaakt voor jullie om overzicht te houden wat je allemaal hebt gedaan en nog moet doen. Je kunt doorstrepen wat je hebt gedaan. Het is voor jezelf, niet voor de docent.</w:t>
      </w:r>
    </w:p>
    <w:p w:rsidR="006043CD" w:rsidRDefault="006043CD"/>
    <w:tbl>
      <w:tblPr>
        <w:tblStyle w:val="Tabelraster"/>
        <w:tblW w:w="0" w:type="auto"/>
        <w:tblLayout w:type="fixed"/>
        <w:tblLook w:val="04A0" w:firstRow="1" w:lastRow="0" w:firstColumn="1" w:lastColumn="0" w:noHBand="0" w:noVBand="1"/>
      </w:tblPr>
      <w:tblGrid>
        <w:gridCol w:w="1951"/>
        <w:gridCol w:w="2410"/>
        <w:gridCol w:w="2474"/>
        <w:gridCol w:w="2453"/>
      </w:tblGrid>
      <w:tr w:rsidR="001B1493" w:rsidTr="001B1493">
        <w:tc>
          <w:tcPr>
            <w:tcW w:w="1951" w:type="dxa"/>
          </w:tcPr>
          <w:p w:rsidR="006043CD" w:rsidRDefault="006043CD">
            <w:r>
              <w:t>Activiteit</w:t>
            </w:r>
          </w:p>
        </w:tc>
        <w:tc>
          <w:tcPr>
            <w:tcW w:w="2410" w:type="dxa"/>
          </w:tcPr>
          <w:p w:rsidR="006043CD" w:rsidRDefault="006043CD">
            <w:r>
              <w:t>Individueel</w:t>
            </w:r>
          </w:p>
        </w:tc>
        <w:tc>
          <w:tcPr>
            <w:tcW w:w="2474" w:type="dxa"/>
          </w:tcPr>
          <w:p w:rsidR="006043CD" w:rsidRDefault="006043CD">
            <w:proofErr w:type="spellStart"/>
            <w:r>
              <w:t>Duoboekje</w:t>
            </w:r>
            <w:proofErr w:type="spellEnd"/>
          </w:p>
        </w:tc>
        <w:tc>
          <w:tcPr>
            <w:tcW w:w="2453" w:type="dxa"/>
          </w:tcPr>
          <w:p w:rsidR="006043CD" w:rsidRDefault="006043CD">
            <w:r>
              <w:t>Groepsboekje</w:t>
            </w:r>
          </w:p>
        </w:tc>
      </w:tr>
      <w:tr w:rsidR="001B1493" w:rsidTr="001B1493">
        <w:tc>
          <w:tcPr>
            <w:tcW w:w="1951" w:type="dxa"/>
          </w:tcPr>
          <w:p w:rsidR="006043CD" w:rsidRDefault="006043CD">
            <w:r>
              <w:t>1</w:t>
            </w:r>
            <w:r w:rsidR="003E2FAA">
              <w:t xml:space="preserve"> Geschiedenis</w:t>
            </w:r>
          </w:p>
        </w:tc>
        <w:tc>
          <w:tcPr>
            <w:tcW w:w="2410" w:type="dxa"/>
          </w:tcPr>
          <w:p w:rsidR="006043CD" w:rsidRDefault="003E2FAA">
            <w:r>
              <w:t>1/2/3/4/5/6/7/8</w:t>
            </w:r>
          </w:p>
        </w:tc>
        <w:tc>
          <w:tcPr>
            <w:tcW w:w="2474" w:type="dxa"/>
          </w:tcPr>
          <w:p w:rsidR="006043CD" w:rsidRDefault="006043CD">
            <w:r>
              <w:t>X</w:t>
            </w:r>
          </w:p>
        </w:tc>
        <w:tc>
          <w:tcPr>
            <w:tcW w:w="2453" w:type="dxa"/>
          </w:tcPr>
          <w:p w:rsidR="006043CD" w:rsidRDefault="003E2FAA">
            <w:r>
              <w:t>1/2/3/4</w:t>
            </w:r>
          </w:p>
        </w:tc>
      </w:tr>
      <w:tr w:rsidR="001B1493" w:rsidTr="001B1493">
        <w:tc>
          <w:tcPr>
            <w:tcW w:w="1951" w:type="dxa"/>
          </w:tcPr>
          <w:p w:rsidR="006043CD" w:rsidRDefault="006043CD" w:rsidP="003E2FAA">
            <w:r>
              <w:t>2</w:t>
            </w:r>
            <w:r w:rsidR="003E2FAA">
              <w:t xml:space="preserve"> Practicum “Plantengroei” en “</w:t>
            </w:r>
            <w:proofErr w:type="spellStart"/>
            <w:r w:rsidR="003E2FAA">
              <w:t>plantenas</w:t>
            </w:r>
            <w:proofErr w:type="spellEnd"/>
            <w:r w:rsidR="003E2FAA">
              <w:t>”</w:t>
            </w:r>
          </w:p>
        </w:tc>
        <w:tc>
          <w:tcPr>
            <w:tcW w:w="2410" w:type="dxa"/>
          </w:tcPr>
          <w:p w:rsidR="006043CD" w:rsidRDefault="003E2FAA">
            <w:r>
              <w:t>9/10/11/12</w:t>
            </w:r>
          </w:p>
        </w:tc>
        <w:tc>
          <w:tcPr>
            <w:tcW w:w="2474" w:type="dxa"/>
          </w:tcPr>
          <w:p w:rsidR="006043CD" w:rsidRDefault="006043CD" w:rsidP="006043CD">
            <w:r>
              <w:t>1/2/3/4/5/6/7/8</w:t>
            </w:r>
          </w:p>
        </w:tc>
        <w:tc>
          <w:tcPr>
            <w:tcW w:w="2453" w:type="dxa"/>
          </w:tcPr>
          <w:p w:rsidR="006043CD" w:rsidRDefault="003E2FAA">
            <w:r>
              <w:t>5/6</w:t>
            </w:r>
          </w:p>
        </w:tc>
      </w:tr>
      <w:tr w:rsidR="001B1493" w:rsidTr="001B1493">
        <w:tc>
          <w:tcPr>
            <w:tcW w:w="1951" w:type="dxa"/>
          </w:tcPr>
          <w:p w:rsidR="006043CD" w:rsidRDefault="006043CD">
            <w:r>
              <w:t>3</w:t>
            </w:r>
            <w:r w:rsidR="003E2FAA">
              <w:t xml:space="preserve"> Practicum “stoffen indelen”</w:t>
            </w:r>
          </w:p>
        </w:tc>
        <w:tc>
          <w:tcPr>
            <w:tcW w:w="2410" w:type="dxa"/>
          </w:tcPr>
          <w:p w:rsidR="006043CD" w:rsidRDefault="003E2FAA">
            <w:r>
              <w:t>X</w:t>
            </w:r>
          </w:p>
        </w:tc>
        <w:tc>
          <w:tcPr>
            <w:tcW w:w="2474" w:type="dxa"/>
          </w:tcPr>
          <w:p w:rsidR="006043CD" w:rsidRDefault="001B1493">
            <w:r>
              <w:t>X</w:t>
            </w:r>
          </w:p>
        </w:tc>
        <w:tc>
          <w:tcPr>
            <w:tcW w:w="2453" w:type="dxa"/>
          </w:tcPr>
          <w:p w:rsidR="006043CD" w:rsidRDefault="003E2FAA">
            <w:r>
              <w:t>7/8/9/10/11/12/13</w:t>
            </w:r>
          </w:p>
        </w:tc>
      </w:tr>
      <w:tr w:rsidR="001B1493" w:rsidTr="001B1493">
        <w:tc>
          <w:tcPr>
            <w:tcW w:w="1951" w:type="dxa"/>
          </w:tcPr>
          <w:p w:rsidR="006043CD" w:rsidRDefault="006043CD">
            <w:r>
              <w:t>4</w:t>
            </w:r>
            <w:r w:rsidR="003E2FAA">
              <w:t xml:space="preserve"> Practicum “zouten”</w:t>
            </w:r>
          </w:p>
        </w:tc>
        <w:tc>
          <w:tcPr>
            <w:tcW w:w="2410" w:type="dxa"/>
          </w:tcPr>
          <w:p w:rsidR="006043CD" w:rsidRDefault="003E2FAA">
            <w:r>
              <w:t>13</w:t>
            </w:r>
          </w:p>
        </w:tc>
        <w:tc>
          <w:tcPr>
            <w:tcW w:w="2474" w:type="dxa"/>
          </w:tcPr>
          <w:p w:rsidR="006043CD" w:rsidRDefault="006043CD">
            <w:r>
              <w:t>9/10/11/12/13/14/15/16/17/18/19/20/21</w:t>
            </w:r>
          </w:p>
        </w:tc>
        <w:tc>
          <w:tcPr>
            <w:tcW w:w="2453" w:type="dxa"/>
          </w:tcPr>
          <w:p w:rsidR="006043CD" w:rsidRDefault="003E2FAA">
            <w:r>
              <w:t>14/15/16/17/18/19/20/21</w:t>
            </w:r>
            <w:r w:rsidR="001B1493">
              <w:t>/22/23/24</w:t>
            </w:r>
          </w:p>
        </w:tc>
      </w:tr>
      <w:tr w:rsidR="001B1493" w:rsidTr="001B1493">
        <w:tc>
          <w:tcPr>
            <w:tcW w:w="1951" w:type="dxa"/>
          </w:tcPr>
          <w:p w:rsidR="006043CD" w:rsidRDefault="006043CD">
            <w:r>
              <w:t>5</w:t>
            </w:r>
            <w:r w:rsidR="003E2FAA">
              <w:t xml:space="preserve"> Werkblad Ionen</w:t>
            </w:r>
          </w:p>
        </w:tc>
        <w:tc>
          <w:tcPr>
            <w:tcW w:w="2410" w:type="dxa"/>
          </w:tcPr>
          <w:p w:rsidR="006043CD" w:rsidRDefault="003E2FAA">
            <w:r>
              <w:t>X</w:t>
            </w:r>
          </w:p>
        </w:tc>
        <w:tc>
          <w:tcPr>
            <w:tcW w:w="2474" w:type="dxa"/>
          </w:tcPr>
          <w:p w:rsidR="001B1493" w:rsidRDefault="001B1493" w:rsidP="001B1493">
            <w:r>
              <w:t>Werkblad 1: 1</w:t>
            </w:r>
            <w:r w:rsidR="006043CD">
              <w:t>/2/3/4/5/6</w:t>
            </w:r>
          </w:p>
          <w:p w:rsidR="006043CD" w:rsidRDefault="006043CD" w:rsidP="001B1493">
            <w:r>
              <w:t>/7/8/9/10/11/12/13/14</w:t>
            </w:r>
          </w:p>
        </w:tc>
        <w:tc>
          <w:tcPr>
            <w:tcW w:w="2453" w:type="dxa"/>
          </w:tcPr>
          <w:p w:rsidR="006043CD" w:rsidRDefault="001B1493">
            <w:r>
              <w:t>X</w:t>
            </w:r>
          </w:p>
        </w:tc>
      </w:tr>
      <w:tr w:rsidR="001B1493" w:rsidTr="001B1493">
        <w:tc>
          <w:tcPr>
            <w:tcW w:w="1951" w:type="dxa"/>
          </w:tcPr>
          <w:p w:rsidR="006043CD" w:rsidRDefault="006043CD">
            <w:r>
              <w:t>6</w:t>
            </w:r>
            <w:r w:rsidR="003E2FAA">
              <w:t xml:space="preserve"> Practicum “Oplosbaarheid”</w:t>
            </w:r>
          </w:p>
        </w:tc>
        <w:tc>
          <w:tcPr>
            <w:tcW w:w="2410" w:type="dxa"/>
          </w:tcPr>
          <w:p w:rsidR="006043CD" w:rsidRDefault="003E2FAA">
            <w:r>
              <w:t>14/15/16/17/18</w:t>
            </w:r>
          </w:p>
        </w:tc>
        <w:tc>
          <w:tcPr>
            <w:tcW w:w="2474" w:type="dxa"/>
          </w:tcPr>
          <w:p w:rsidR="006043CD" w:rsidRDefault="006043CD">
            <w:r>
              <w:t>22/23/24</w:t>
            </w:r>
          </w:p>
        </w:tc>
        <w:tc>
          <w:tcPr>
            <w:tcW w:w="2453" w:type="dxa"/>
          </w:tcPr>
          <w:p w:rsidR="006043CD" w:rsidRDefault="001B1493">
            <w:r>
              <w:t>X</w:t>
            </w:r>
          </w:p>
        </w:tc>
      </w:tr>
      <w:tr w:rsidR="001B1493" w:rsidTr="001B1493">
        <w:tc>
          <w:tcPr>
            <w:tcW w:w="1951" w:type="dxa"/>
          </w:tcPr>
          <w:p w:rsidR="006043CD" w:rsidRDefault="006043CD">
            <w:r>
              <w:t>7</w:t>
            </w:r>
            <w:r w:rsidR="003E2FAA">
              <w:t xml:space="preserve"> Werkblad Rekenen</w:t>
            </w:r>
          </w:p>
        </w:tc>
        <w:tc>
          <w:tcPr>
            <w:tcW w:w="2410" w:type="dxa"/>
          </w:tcPr>
          <w:p w:rsidR="006043CD" w:rsidRDefault="003E2FAA">
            <w:r>
              <w:t>X</w:t>
            </w:r>
          </w:p>
        </w:tc>
        <w:tc>
          <w:tcPr>
            <w:tcW w:w="2474" w:type="dxa"/>
          </w:tcPr>
          <w:p w:rsidR="006043CD" w:rsidRDefault="006043CD">
            <w:r>
              <w:t>Werkblad 2. 1/2/3/4/5/6</w:t>
            </w:r>
          </w:p>
        </w:tc>
        <w:tc>
          <w:tcPr>
            <w:tcW w:w="2453" w:type="dxa"/>
          </w:tcPr>
          <w:p w:rsidR="006043CD" w:rsidRDefault="001B1493">
            <w:r>
              <w:t>25/26/27</w:t>
            </w:r>
          </w:p>
        </w:tc>
      </w:tr>
      <w:tr w:rsidR="003E2FAA" w:rsidTr="001B1493">
        <w:tc>
          <w:tcPr>
            <w:tcW w:w="1951" w:type="dxa"/>
          </w:tcPr>
          <w:p w:rsidR="003E2FAA" w:rsidRDefault="003E2FAA">
            <w:r>
              <w:t>8 Practicum “grondsoorten”</w:t>
            </w:r>
          </w:p>
        </w:tc>
        <w:tc>
          <w:tcPr>
            <w:tcW w:w="2410" w:type="dxa"/>
          </w:tcPr>
          <w:p w:rsidR="003E2FAA" w:rsidRDefault="003E2FAA">
            <w:r>
              <w:t>19/20/21</w:t>
            </w:r>
          </w:p>
        </w:tc>
        <w:tc>
          <w:tcPr>
            <w:tcW w:w="2474" w:type="dxa"/>
          </w:tcPr>
          <w:p w:rsidR="003E2FAA" w:rsidRDefault="003E2FAA">
            <w:r>
              <w:t>X</w:t>
            </w:r>
          </w:p>
        </w:tc>
        <w:tc>
          <w:tcPr>
            <w:tcW w:w="2453" w:type="dxa"/>
          </w:tcPr>
          <w:p w:rsidR="003E2FAA" w:rsidRDefault="001B1493">
            <w:r>
              <w:t>28/29/30/31</w:t>
            </w:r>
          </w:p>
        </w:tc>
      </w:tr>
      <w:tr w:rsidR="003E2FAA" w:rsidTr="001B1493">
        <w:tc>
          <w:tcPr>
            <w:tcW w:w="1951" w:type="dxa"/>
          </w:tcPr>
          <w:p w:rsidR="003E2FAA" w:rsidRDefault="003E2FAA">
            <w:r>
              <w:t>9 Bodem</w:t>
            </w:r>
          </w:p>
        </w:tc>
        <w:tc>
          <w:tcPr>
            <w:tcW w:w="2410" w:type="dxa"/>
          </w:tcPr>
          <w:p w:rsidR="003E2FAA" w:rsidRDefault="003E2FAA">
            <w:r>
              <w:t>22/23/24/25/26/</w:t>
            </w:r>
            <w:r w:rsidR="001B1493">
              <w:t>27/</w:t>
            </w:r>
            <w:r>
              <w:t>28/29/30/31/32/33</w:t>
            </w:r>
          </w:p>
        </w:tc>
        <w:tc>
          <w:tcPr>
            <w:tcW w:w="2474" w:type="dxa"/>
          </w:tcPr>
          <w:p w:rsidR="003E2FAA" w:rsidRDefault="003E2FAA">
            <w:r>
              <w:t>X</w:t>
            </w:r>
          </w:p>
        </w:tc>
        <w:tc>
          <w:tcPr>
            <w:tcW w:w="2453" w:type="dxa"/>
          </w:tcPr>
          <w:p w:rsidR="003E2FAA" w:rsidRDefault="001B1493">
            <w:r>
              <w:t>X</w:t>
            </w:r>
          </w:p>
        </w:tc>
      </w:tr>
      <w:tr w:rsidR="003E2FAA" w:rsidTr="001B1493">
        <w:tc>
          <w:tcPr>
            <w:tcW w:w="1951" w:type="dxa"/>
          </w:tcPr>
          <w:p w:rsidR="003E2FAA" w:rsidRDefault="003E2FAA">
            <w:r>
              <w:t>10 Evaluatie</w:t>
            </w:r>
          </w:p>
        </w:tc>
        <w:tc>
          <w:tcPr>
            <w:tcW w:w="2410" w:type="dxa"/>
          </w:tcPr>
          <w:p w:rsidR="003E2FAA" w:rsidRDefault="003E2FAA">
            <w:r>
              <w:t>X</w:t>
            </w:r>
          </w:p>
        </w:tc>
        <w:tc>
          <w:tcPr>
            <w:tcW w:w="2474" w:type="dxa"/>
          </w:tcPr>
          <w:p w:rsidR="003E2FAA" w:rsidRDefault="003E2FAA">
            <w:r>
              <w:t>X</w:t>
            </w:r>
          </w:p>
        </w:tc>
        <w:tc>
          <w:tcPr>
            <w:tcW w:w="2453" w:type="dxa"/>
          </w:tcPr>
          <w:p w:rsidR="003E2FAA" w:rsidRDefault="001B1493">
            <w:r>
              <w:t>32</w:t>
            </w:r>
          </w:p>
        </w:tc>
      </w:tr>
    </w:tbl>
    <w:p w:rsidR="006043CD" w:rsidRDefault="006043CD"/>
    <w:p w:rsidR="003E2FAA" w:rsidRDefault="003E2FAA"/>
    <w:sectPr w:rsidR="003E2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CD"/>
    <w:rsid w:val="001B1493"/>
    <w:rsid w:val="003E2FAA"/>
    <w:rsid w:val="006043CD"/>
    <w:rsid w:val="008E6F46"/>
    <w:rsid w:val="00991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0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0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708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GO|ON</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de Vries</dc:creator>
  <cp:lastModifiedBy>P.J. de Vries</cp:lastModifiedBy>
  <cp:revision>3</cp:revision>
  <dcterms:created xsi:type="dcterms:W3CDTF">2016-03-10T17:45:00Z</dcterms:created>
  <dcterms:modified xsi:type="dcterms:W3CDTF">2016-03-16T11:32:00Z</dcterms:modified>
</cp:coreProperties>
</file>